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120" w:afterAutospacing="0" w:after="120"/>
        <w:jc w:val="center"/>
        <w:rPr>
          <w:rFonts w:ascii="Arial" w:hAnsi="Arial" w:cs="Arial"/>
          <w:b/>
          <w:b/>
          <w:sz w:val="20"/>
          <w:szCs w:val="20"/>
          <w:highlight w:val="white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  <w:shd w:fill="FFFFFF" w:val="clear"/>
        </w:rPr>
        <w:t>Modello di dichiarazione, presentazione di candidature singola alla carica elettiva di componenti del Consiglio Direttivo dell’Ordine provinciale di Brescia</w:t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sz w:val="20"/>
          <w:szCs w:val="20"/>
          <w:highlight w:val="white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  <w:shd w:fill="FFFFFF" w:val="clear"/>
        </w:rPr>
        <w:t>Facsimile di una lista del candidato</w:t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ab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153035</wp:posOffset>
                </wp:positionH>
                <wp:positionV relativeFrom="paragraph">
                  <wp:posOffset>181610</wp:posOffset>
                </wp:positionV>
                <wp:extent cx="1093470" cy="9144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9144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Contrassegno della lista del candidato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86.1pt;height:72pt;mso-wrap-distance-left:9pt;mso-wrap-distance-right:9pt;mso-wrap-distance-top:0pt;mso-wrap-distance-bottom:0pt;margin-top:14.3pt;mso-position-vertical-relative:text;margin-left:12.05pt;mso-position-horizontal-relative:text"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center"/>
                        <w:rPr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Contrassegno della lista del candidato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Web"/>
        <w:shd w:val="clear" w:color="auto" w:fill="FFFFFF"/>
        <w:spacing w:beforeAutospacing="0" w:before="120" w:afterAutospacing="0" w:after="120"/>
        <w:ind w:left="2832" w:hanging="0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>ELEZIONE DIRETTA DEL CONSIGLIO DIRETTIVO DELL’ORDINE PROVINCIALE DI BRESCIA</w:t>
      </w:r>
      <w:bookmarkStart w:id="0" w:name="_Hlk58338342"/>
      <w:bookmarkEnd w:id="0"/>
    </w:p>
    <w:p>
      <w:pPr>
        <w:pStyle w:val="NormalWeb"/>
        <w:shd w:val="clear" w:color="auto" w:fill="FFFFFF"/>
        <w:spacing w:beforeAutospacing="0" w:before="120" w:afterAutospacing="0" w:after="120"/>
        <w:ind w:left="2832" w:hanging="0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>PRESENTAZIONE DELLA LISTA</w:t>
      </w:r>
    </w:p>
    <w:p>
      <w:pPr>
        <w:pStyle w:val="NormalWeb"/>
        <w:shd w:val="clear" w:color="auto" w:fill="FFFFFF"/>
        <w:spacing w:beforeAutospacing="0" w:before="120" w:afterAutospacing="0" w:after="120"/>
        <w:ind w:left="2832" w:hanging="0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>DEL CANDIDATO ALLA ELEZIONE DEL CONSIGLIO DIRETTIVO DELL’ORDINE PROVINCIALE DI BRESCIA</w:t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 xml:space="preserve">                                          </w:t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jc w:val="both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>Sottoscrittore della candidatura recante il contrassegno…………… per l’elezione diretta del Consiglio</w:t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>Direttivo dell’Ordine provinciale di Brescia</w:t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 xml:space="preserve">La candidatura sottonotata è collegata a componente del Consiglio Direttivo che avrà luogo nei giorni indicati nella nota di convocazione dell’Assemblea Elettiva. </w:t>
      </w:r>
    </w:p>
    <w:p>
      <w:pPr>
        <w:pStyle w:val="Corpodeltesto"/>
        <w:jc w:val="both"/>
        <w:rPr>
          <w:rFonts w:ascii="Arial" w:hAnsi="Arial" w:cs="Arial"/>
          <w:b w:val="false"/>
          <w:b w:val="false"/>
          <w:bCs/>
          <w:sz w:val="20"/>
          <w:szCs w:val="20"/>
        </w:rPr>
      </w:pPr>
      <w:r>
        <w:rPr>
          <w:rFonts w:cs="Arial" w:ascii="Arial" w:hAnsi="Arial"/>
          <w:b w:val="false"/>
          <w:bCs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120" w:afterAutospacing="0" w:after="120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>CANDIDATO ALLA CARICA DI COMPONENTE DEL CONSIGLIO DIRETTIVO DELL’ORDINE PROVINCIALE DI BRESCIA</w:t>
      </w:r>
    </w:p>
    <w:tbl>
      <w:tblPr>
        <w:tblStyle w:val="Grigliatabella"/>
        <w:tblW w:w="932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6"/>
        <w:gridCol w:w="4643"/>
      </w:tblGrid>
      <w:tr>
        <w:trPr/>
        <w:tc>
          <w:tcPr>
            <w:tcW w:w="4676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>COGNOME E NOME</w:t>
            </w:r>
          </w:p>
        </w:tc>
        <w:tc>
          <w:tcPr>
            <w:tcW w:w="4643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>LUOGO E DATA DI NASCITA</w:t>
            </w:r>
          </w:p>
        </w:tc>
      </w:tr>
      <w:tr>
        <w:trPr/>
        <w:tc>
          <w:tcPr>
            <w:tcW w:w="4676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i/>
                <w:i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>1………………………………..</w:t>
            </w:r>
          </w:p>
        </w:tc>
        <w:tc>
          <w:tcPr>
            <w:tcW w:w="4643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>………………………………………………</w:t>
            </w: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>..</w:t>
            </w:r>
          </w:p>
          <w:p>
            <w:pPr>
              <w:pStyle w:val="NormalWeb"/>
              <w:spacing w:lineRule="auto" w:line="240" w:beforeAutospacing="0" w:before="120" w:afterAutospacing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jc w:val="both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>(nota n. 1) Si richiama l’attenzione sulla legge 23 novembre 2012, n. 215, concernente le rappresentanze di genere nella formazione delle liste dei candidati degli organi elettivi e come indicato dalla legge 3/2018.</w:t>
      </w:r>
    </w:p>
    <w:p>
      <w:pPr>
        <w:pStyle w:val="NormalWeb"/>
        <w:shd w:val="clear" w:color="auto" w:fill="FFFFFF"/>
        <w:spacing w:beforeAutospacing="0" w:before="120" w:afterAutospacing="0" w:after="120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jc w:val="center"/>
        <w:rPr>
          <w:rFonts w:ascii="Arial" w:hAnsi="Arial" w:cs="Arial"/>
          <w:b/>
          <w:b/>
          <w:sz w:val="20"/>
          <w:szCs w:val="20"/>
          <w:highlight w:val="white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  <w:shd w:fill="FFFFFF" w:val="clear"/>
        </w:rPr>
        <w:t xml:space="preserve">SOTTOSCRITTORE DELLA CANDIDATURA SINGOLA PER CONSIGLIO DIRETTIVO </w:t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jc w:val="center"/>
        <w:rPr>
          <w:rFonts w:ascii="Arial" w:hAnsi="Arial" w:cs="Arial"/>
          <w:b/>
          <w:b/>
          <w:sz w:val="20"/>
          <w:szCs w:val="20"/>
          <w:highlight w:val="white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>Il sottoscritto elettore è informato, ai sensi dell’articolo 13 del decreto legislativo 30 giugno 2003, n. 196 (Codice in materia di protezione dei dati personali), che il promotore della sottoscrizione è………………………… (2) con sede a Brescia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>E’, altresì, informato che i dati compresi nella presente dichiarazione, di cui è facoltativo il riferimento, sarà utilizzato per le sole finalità previste dal testo unico 16 maggio 1960, n. 570 e s.m. e i., e dal decreto legislativo 18 agosto 2000, n. 267, e secondo modalità a ciò strettamente collegate. I dati saranno comunicati all’Ordine regionale, provinciale interprovinciale delle Ostetriche di Brescia, presso il quale si svolgeranno le procedure elettorali per il rinnovo degli Organi Direttivi per il quadriennio 2020-2024.</w:t>
      </w:r>
    </w:p>
    <w:p>
      <w:pPr>
        <w:pStyle w:val="NormalWeb"/>
        <w:shd w:val="clear" w:color="auto" w:fill="FFFFFF"/>
        <w:spacing w:beforeAutospacing="0" w:before="120" w:afterAutospacing="0" w:after="120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left="5664" w:hanging="5664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</w:r>
    </w:p>
    <w:tbl>
      <w:tblPr>
        <w:tblW w:w="9320" w:type="dxa"/>
        <w:jc w:val="left"/>
        <w:tblInd w:w="1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51"/>
        <w:gridCol w:w="1175"/>
        <w:gridCol w:w="1660"/>
        <w:gridCol w:w="3034"/>
      </w:tblGrid>
      <w:tr>
        <w:trPr>
          <w:trHeight w:val="241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>Cognome e nome</w:t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jc w:val="center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>Luogo e data di nascita</w:t>
            </w:r>
          </w:p>
        </w:tc>
      </w:tr>
      <w:tr>
        <w:trPr>
          <w:trHeight w:val="533" w:hRule="atLeast"/>
        </w:trPr>
        <w:tc>
          <w:tcPr>
            <w:tcW w:w="4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</w:r>
          </w:p>
        </w:tc>
        <w:tc>
          <w:tcPr>
            <w:tcW w:w="4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</w:r>
          </w:p>
        </w:tc>
      </w:tr>
      <w:tr>
        <w:trPr>
          <w:trHeight w:val="680" w:hRule="atLeast"/>
        </w:trPr>
        <w:tc>
          <w:tcPr>
            <w:tcW w:w="3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Consiglio Direttivo dell’Ordine delle Ostetriche di Brescia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Arial" w:hAnsi="Arial" w:eastAsia="Times New Roman" w:cs="Arial"/>
                <w:b/>
                <w:b/>
                <w:sz w:val="20"/>
                <w:szCs w:val="20"/>
                <w:highlight w:val="white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shd w:fill="FFFFFF" w:val="clear"/>
                <w:lang w:eastAsia="it-IT"/>
              </w:rPr>
              <w:t>Firma del sottoscrittore</w:t>
            </w:r>
          </w:p>
          <w:p>
            <w:pPr>
              <w:pStyle w:val="NormalWeb"/>
              <w:spacing w:beforeAutospacing="0" w:before="120" w:afterAutospacing="0" w:after="120"/>
              <w:rPr>
                <w:rFonts w:ascii="Arial" w:hAnsi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cs="Arial" w:ascii="Arial" w:hAnsi="Arial"/>
                <w:b/>
                <w:sz w:val="20"/>
                <w:szCs w:val="20"/>
                <w:shd w:fill="FFFFFF" w:val="clear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120" w:afterAutospacing="0" w:after="120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b/>
          <w:sz w:val="20"/>
          <w:szCs w:val="20"/>
          <w:shd w:fill="FFFFFF" w:val="clear"/>
        </w:rPr>
        <w:t xml:space="preserve">(2) indicate la denominazione della lista oppure i nomi delle ostetriche che promuovono la sottoscrizione </w:t>
      </w:r>
    </w:p>
    <w:p>
      <w:pPr>
        <w:pStyle w:val="NormalWeb"/>
        <w:shd w:val="clear" w:color="auto" w:fill="FFFFFF"/>
        <w:spacing w:beforeAutospacing="0" w:before="120" w:afterAutospacing="0" w:after="120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>La firma qui apposta vale come consenso a norma degli articoli 23 e 26 del decreto legislativo 30 giugno 2003, n. 196, ai soli fini sopraindicati.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>AUTENTICAZIONE DELLA FIRMA DEL SOTTOSCRITTORE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 xml:space="preserve">A norma dell’articolo 21, comma 2, del decreto del Presidente della Repubblica 28 dicembre 2000, n. 445, certifico vere e autentiche le firme apposte, in mia presenza, degli elettori sopra indicati (n. 1) da me identificato con il documento segnato a margine di ciascuno 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 xml:space="preserve">…………………………………… </w:t>
      </w:r>
      <w:r>
        <w:rPr>
          <w:rFonts w:cs="Arial" w:ascii="Arial" w:hAnsi="Arial"/>
          <w:sz w:val="20"/>
          <w:szCs w:val="20"/>
          <w:shd w:fill="FFFFFF" w:val="clear"/>
        </w:rPr>
        <w:t>addì ………………………………………… 2020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-14605</wp:posOffset>
                </wp:positionH>
                <wp:positionV relativeFrom="paragraph">
                  <wp:posOffset>19050</wp:posOffset>
                </wp:positionV>
                <wp:extent cx="1093470" cy="91440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9144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 xml:space="preserve">TIMBRO </w:t>
                            </w:r>
                          </w:p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 xml:space="preserve">DELL’ORDINE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86.1pt;height:72pt;mso-wrap-distance-left:9pt;mso-wrap-distance-right:9pt;mso-wrap-distance-top:0pt;mso-wrap-distance-bottom:0pt;margin-top:1.5pt;mso-position-vertical-relative:text;margin-left:-1.15pt;mso-position-horizontal-relative:text"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 xml:space="preserve">TIMBRO </w:t>
                      </w:r>
                    </w:p>
                    <w:p>
                      <w:pPr>
                        <w:pStyle w:val="Contenutocornice"/>
                        <w:spacing w:before="0" w:after="200"/>
                        <w:jc w:val="center"/>
                        <w:rPr/>
                      </w:pPr>
                      <w:r>
                        <w:rPr>
                          <w:b/>
                          <w:sz w:val="18"/>
                          <w:szCs w:val="16"/>
                        </w:rPr>
                        <w:t xml:space="preserve">DELL’ORDINE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 xml:space="preserve">………………… </w:t>
      </w:r>
      <w:r>
        <w:rPr>
          <w:rFonts w:cs="Arial" w:ascii="Arial" w:hAnsi="Arial"/>
          <w:b/>
          <w:sz w:val="20"/>
          <w:szCs w:val="20"/>
          <w:shd w:fill="FFFFFF" w:val="clear"/>
        </w:rPr>
        <w:t>addì …………………………………………2020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>…………………………</w:t>
      </w:r>
      <w:r>
        <w:rPr>
          <w:rFonts w:cs="Arial" w:ascii="Arial" w:hAnsi="Arial"/>
          <w:b/>
          <w:sz w:val="20"/>
          <w:szCs w:val="20"/>
          <w:shd w:fill="FFFFFF" w:val="clear"/>
        </w:rPr>
        <w:t>..…………………………………………………..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>Firma leggibile (nome e cognome per esteso e qualifica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jc w:val="center"/>
        <w:rPr>
          <w:rFonts w:ascii="Arial" w:hAnsi="Arial" w:cs="Arial"/>
          <w:b/>
          <w:b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b/>
          <w:sz w:val="20"/>
          <w:szCs w:val="20"/>
          <w:shd w:fill="FFFFFF" w:val="clear"/>
        </w:rPr>
        <w:t xml:space="preserve">del pubblico ufficiale che procede autenticazione) </w:t>
      </w:r>
    </w:p>
    <w:p>
      <w:pPr>
        <w:pStyle w:val="NormalWeb"/>
        <w:shd w:val="clear" w:color="auto" w:fill="FFFFFF"/>
        <w:spacing w:beforeAutospacing="0" w:before="120" w:afterAutospacing="0" w:after="120"/>
        <w:ind w:firstLine="6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ottotitolo"/>
      <w:spacing w:before="0" w:after="0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Sottotitolo"/>
      <w:spacing w:before="0" w:after="0"/>
      <w:jc w:val="center"/>
      <w:rPr>
        <w:sz w:val="20"/>
        <w:szCs w:val="20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-201295</wp:posOffset>
              </wp:positionH>
              <wp:positionV relativeFrom="paragraph">
                <wp:posOffset>-107315</wp:posOffset>
              </wp:positionV>
              <wp:extent cx="4556760" cy="1270"/>
              <wp:effectExtent l="0" t="0" r="0" b="0"/>
              <wp:wrapNone/>
              <wp:docPr id="4" name="Connettore 1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ln>
                        <a:solidFill>
                          <a:srgbClr val="4579b8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5.85pt,-8.45pt" to="495.3pt,-8.45pt" ID="Connettore 1 1" stroked="t" style="position:absolute">
              <v:stroke color="#4579b8" joinstyle="round" endcap="flat"/>
              <v:fill o:detectmouseclick="t" on="false"/>
            </v:line>
          </w:pict>
        </mc:Fallback>
      </mc:AlternateContent>
    </w:r>
    <w:r>
      <w:rPr>
        <w:sz w:val="20"/>
        <w:szCs w:val="20"/>
      </w:rPr>
      <w:t>V</w:t>
    </w:r>
    <w:r>
      <w:rPr>
        <w:sz w:val="20"/>
        <w:szCs w:val="20"/>
      </w:rPr>
      <w:t>ia Lamarmora 185 septies - 25124 Brescia | Tel: 030 40043</w:t>
    </w:r>
  </w:p>
  <w:p>
    <w:pPr>
      <w:pStyle w:val="Sottotitolo"/>
      <w:spacing w:before="0" w:after="0"/>
      <w:jc w:val="center"/>
      <w:rPr/>
    </w:pPr>
    <w:r>
      <w:rPr>
        <w:sz w:val="20"/>
        <w:szCs w:val="20"/>
        <w:lang w:val="en-US"/>
      </w:rPr>
      <w:t xml:space="preserve">Sito web: </w:t>
    </w:r>
    <w:hyperlink r:id="rId1">
      <w:r>
        <w:rPr>
          <w:rStyle w:val="CollegamentoInternet"/>
          <w:sz w:val="20"/>
          <w:szCs w:val="20"/>
          <w:lang w:val="en-US"/>
        </w:rPr>
        <w:t>www.ostetrichebrescia.it</w:t>
      </w:r>
    </w:hyperlink>
    <w:r>
      <w:rPr>
        <w:lang w:val="en-US"/>
      </w:rPr>
      <w:t xml:space="preserve"> mail: segreteria</w:t>
    </w:r>
    <w:hyperlink r:id="rId2">
      <w:r>
        <w:rPr>
          <w:rStyle w:val="CollegamentoInternet"/>
          <w:sz w:val="20"/>
          <w:szCs w:val="20"/>
          <w:lang w:val="en-US"/>
        </w:rPr>
        <w:t>@ostetrichebrescia.it</w:t>
      </w:r>
    </w:hyperlink>
    <w:r>
      <w:rPr>
        <w:sz w:val="20"/>
        <w:szCs w:val="20"/>
        <w:lang w:val="en-US"/>
      </w:rPr>
      <w:t xml:space="preserve"> </w:t>
    </w:r>
  </w:p>
  <w:p>
    <w:pPr>
      <w:pStyle w:val="Sottotitolo"/>
      <w:spacing w:before="0" w:after="0"/>
      <w:jc w:val="center"/>
      <w:rPr/>
    </w:pPr>
    <w:r>
      <w:rPr>
        <w:sz w:val="20"/>
        <w:szCs w:val="20"/>
        <w:lang w:val="en-US"/>
      </w:rPr>
      <w:t xml:space="preserve">Pec: </w:t>
    </w:r>
    <w:hyperlink r:id="rId3">
      <w:r>
        <w:rPr>
          <w:rStyle w:val="CollegamentoInternet"/>
          <w:sz w:val="20"/>
          <w:szCs w:val="20"/>
          <w:lang w:val="en-US"/>
        </w:rPr>
        <w:t>ostetrichebrescia@aruba.pec.it</w:t>
      </w:r>
    </w:hyperlink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rFonts w:ascii="Arial" w:hAnsi="Arial" w:cs="Arial"/>
        <w:b/>
        <w:b/>
        <w:color w:val="808080"/>
        <w:sz w:val="20"/>
        <w:szCs w:val="20"/>
      </w:rPr>
    </w:pPr>
    <w:r>
      <w:rPr/>
      <w:drawing>
        <wp:inline distT="0" distB="0" distL="0" distR="0">
          <wp:extent cx="2019300" cy="1068705"/>
          <wp:effectExtent l="0" t="0" r="0" b="0"/>
          <wp:docPr id="3" name="Immagine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153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nhideWhenUsed/>
    <w:rsid w:val="005b23c1"/>
    <w:rPr>
      <w:color w:val="0000FF"/>
      <w:u w:val="single"/>
    </w:rPr>
  </w:style>
  <w:style w:type="character" w:styleId="CorpotestoCarattere" w:customStyle="1">
    <w:name w:val="Corpo testo Carattere"/>
    <w:basedOn w:val="DefaultParagraphFont"/>
    <w:link w:val="Corpotesto"/>
    <w:qFormat/>
    <w:rsid w:val="00cf10b8"/>
    <w:rPr>
      <w:rFonts w:ascii="Times New Roman" w:hAnsi="Times New Roman" w:eastAsia="Times New Roman" w:cs="Times New Roman"/>
      <w:b/>
      <w:sz w:val="28"/>
      <w:szCs w:val="24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74b33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74b33"/>
    <w:rPr/>
  </w:style>
  <w:style w:type="character" w:styleId="SottotitoloCarattere" w:customStyle="1">
    <w:name w:val="Sottotitolo Carattere"/>
    <w:basedOn w:val="DefaultParagraphFont"/>
    <w:link w:val="Sottotitolo"/>
    <w:qFormat/>
    <w:rsid w:val="000e61db"/>
    <w:rPr>
      <w:rFonts w:eastAsia="" w:eastAsiaTheme="minorEastAsia"/>
      <w:color w:val="5A5A5A" w:themeColor="text1" w:themeTint="a5"/>
      <w:spacing w:val="15"/>
      <w:lang w:eastAsia="it-IT"/>
    </w:rPr>
  </w:style>
  <w:style w:type="character" w:styleId="ListLabel1">
    <w:name w:val="ListLabel 1"/>
    <w:qFormat/>
    <w:rPr>
      <w:sz w:val="20"/>
      <w:szCs w:val="20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rsid w:val="00cf10b8"/>
    <w:pPr>
      <w:overflowPunct w:val="true"/>
      <w:spacing w:lineRule="auto" w:line="240" w:before="0" w:after="0"/>
      <w:jc w:val="right"/>
    </w:pPr>
    <w:rPr>
      <w:rFonts w:ascii="Times New Roman" w:hAnsi="Times New Roman" w:eastAsia="Times New Roman" w:cs="Times New Roman"/>
      <w:b/>
      <w:sz w:val="28"/>
      <w:szCs w:val="24"/>
      <w:lang w:eastAsia="it-IT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5b23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testazione">
    <w:name w:val="Header"/>
    <w:basedOn w:val="Normal"/>
    <w:link w:val="IntestazioneCarattere"/>
    <w:uiPriority w:val="99"/>
    <w:unhideWhenUsed/>
    <w:rsid w:val="00174b33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174b33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Sottotitolo">
    <w:name w:val="Subtitle"/>
    <w:basedOn w:val="Normal"/>
    <w:link w:val="SottotitoloCarattere"/>
    <w:qFormat/>
    <w:rsid w:val="000e61db"/>
    <w:pPr>
      <w:spacing w:lineRule="auto" w:line="240" w:before="0" w:after="160"/>
    </w:pPr>
    <w:rPr>
      <w:rFonts w:eastAsia="" w:eastAsiaTheme="minorEastAsia"/>
      <w:color w:val="5A5A5A" w:themeColor="text1" w:themeTint="a5"/>
      <w:spacing w:val="15"/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31ed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ostetrichebrescia.it/" TargetMode="External"/><Relationship Id="rId2" Type="http://schemas.openxmlformats.org/officeDocument/2006/relationships/hyperlink" Target="mailto:@ostetrichebrescia.it" TargetMode="External"/><Relationship Id="rId3" Type="http://schemas.openxmlformats.org/officeDocument/2006/relationships/hyperlink" Target="mailto:ostetrichebrescia@aruba.pec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LibreOffice/6.0.2.1$Windows_x86 LibreOffice_project/f7f06a8f319e4b62f9bc5095aa112a65d2f3ac89</Application>
  <Pages>2</Pages>
  <Words>428</Words>
  <Characters>2687</Characters>
  <CharactersWithSpaces>3132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2020-12-08T15:48:00Z</dcterms:created>
  <dc:creator>Ginevra</dc:creator>
  <dc:description/>
  <dc:language>it-IT</dc:language>
  <cp:lastModifiedBy>Antonella Novaglio</cp:lastModifiedBy>
  <dcterms:modified xsi:type="dcterms:W3CDTF">2020-12-08T15:48:00Z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